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77" w:rsidRDefault="00FC2B77"/>
    <w:p w:rsidR="00FC2B77" w:rsidRDefault="00FC2B77"/>
    <w:p w:rsidR="00FC2B77" w:rsidRDefault="00FC2B77"/>
    <w:p w:rsidR="00FC2B77" w:rsidRDefault="00FC2B77"/>
    <w:p w:rsidR="00FC2B77" w:rsidRDefault="00FC2B77">
      <w:r w:rsidRPr="00FC2B77">
        <w:drawing>
          <wp:inline distT="0" distB="0" distL="0" distR="0">
            <wp:extent cx="5940425" cy="8172938"/>
            <wp:effectExtent l="19050" t="0" r="3175" b="0"/>
            <wp:docPr id="2" name="Рисунок 1" descr="C:\Users\Дирек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77" w:rsidRDefault="00FC2B77"/>
    <w:p w:rsidR="00FC2B77" w:rsidRDefault="00FC2B77"/>
    <w:p w:rsidR="00FC2B77" w:rsidRDefault="00FC2B77"/>
    <w:p w:rsidR="00FC2B77" w:rsidRDefault="00FC2B77">
      <w:pPr>
        <w:rPr>
          <w:noProof/>
        </w:rPr>
      </w:pP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2.2.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на обучение.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При приеме на обучение по основной образовательной программе начального общего образования  изданию распорядительного акта о приеме лица на обучение</w:t>
      </w:r>
      <w:proofErr w:type="gramEnd"/>
      <w:r>
        <w:rPr>
          <w:sz w:val="28"/>
          <w:szCs w:val="28"/>
        </w:rPr>
        <w:t xml:space="preserve"> в МКОУ «Любунская НОШ»  предшествует заключение договора об образовании.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2.4. Договор об образовании заключается в простой письменной форме между МКОУ «Любунская НОШ» осуществляющей образовательную деятельность, и лицом зачисляемым на обучение (родителям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законными представителями) несовершеннолетнего лица). 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2.5.В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</w:t>
      </w: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Изменение образовательных отношений</w:t>
      </w: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   3.1. </w:t>
      </w:r>
      <w:proofErr w:type="gramStart"/>
      <w:r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 Школой.</w:t>
      </w:r>
      <w:proofErr w:type="gramEnd"/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3.2.Образовательные отношения могут  быть изменены как по инициативе обучающихся (родителе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 несовершеннолетних обучающихся) по его заявлению в письменной форме, так и по инициативе Школы.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3.3.  Основанием для изменения образовательных отношений является приказ по Школе, изданный  директором Школы.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или с иной указанной в нем даты.</w:t>
      </w: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Прекращение образовательных отношений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   4.1. </w:t>
      </w:r>
      <w:proofErr w:type="gramStart"/>
      <w:r>
        <w:rPr>
          <w:sz w:val="28"/>
          <w:szCs w:val="28"/>
        </w:rPr>
        <w:t>Образовательные отношения прекращаются в связи с отчислением обучающегося из Школы:</w:t>
      </w:r>
      <w:proofErr w:type="gramEnd"/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- в связи с получением образования (завершением обучения)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ыдачей документов;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- досрочно по основаниям, установленным законодательством об образовании;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- в связи с переходом на семейное обучение.</w:t>
      </w: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4.2. Образовательные отношения могут быть прекращены досрочно в следующих случаях: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Школу.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       3) по обстоятельствам, не зависящим от воли  обучающегося (родителей (законных представителей) несовершеннолетнего обучающегося) и Школой осуществляющей образовательную деятельность, в том числе, в случае ликвидации Школы.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 Школой.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4.4. Основанием для прекращения образовательных отношений является приказ об отчислении обучающегося из Школы.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Школы, 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Школы.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   4.5. При досрочном прекращении образовательных отношений  Школа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rPr>
          <w:sz w:val="28"/>
          <w:szCs w:val="28"/>
        </w:rPr>
      </w:pPr>
    </w:p>
    <w:p w:rsidR="00FC2B77" w:rsidRDefault="00FC2B77" w:rsidP="00FC2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6.Вступление  в силу, внесение изменений и дополнений  в настоящее Положение.</w:t>
      </w:r>
    </w:p>
    <w:p w:rsidR="00FC2B77" w:rsidRDefault="00FC2B77" w:rsidP="00FC2B77">
      <w:pPr>
        <w:jc w:val="center"/>
        <w:rPr>
          <w:b/>
          <w:sz w:val="28"/>
          <w:szCs w:val="28"/>
        </w:rPr>
      </w:pP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6.1. Настоящий порядок вступает в силу  с 01.09.2017 года.</w:t>
      </w:r>
    </w:p>
    <w:p w:rsidR="00FC2B77" w:rsidRDefault="00FC2B77" w:rsidP="00FC2B77">
      <w:pPr>
        <w:rPr>
          <w:sz w:val="28"/>
          <w:szCs w:val="28"/>
        </w:rPr>
      </w:pPr>
      <w:r>
        <w:rPr>
          <w:sz w:val="28"/>
          <w:szCs w:val="28"/>
        </w:rPr>
        <w:t>6.2. Внесение поправок и изменений в Порядок  производится на заседании педагогического совета Школы.</w:t>
      </w:r>
    </w:p>
    <w:p w:rsidR="00CC6B5A" w:rsidRDefault="00FC2B77" w:rsidP="00FC2B77">
      <w:r>
        <w:rPr>
          <w:sz w:val="28"/>
          <w:szCs w:val="28"/>
        </w:rPr>
        <w:t xml:space="preserve">6.3.Настоящий порядок действителен до принятия </w:t>
      </w:r>
      <w:proofErr w:type="gramStart"/>
      <w:r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</w:t>
      </w:r>
    </w:p>
    <w:sectPr w:rsidR="00CC6B5A" w:rsidSect="00C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savePreviewPicture/>
  <w:compat/>
  <w:rsids>
    <w:rsidRoot w:val="0067256E"/>
    <w:rsid w:val="00024AD3"/>
    <w:rsid w:val="000F410B"/>
    <w:rsid w:val="003B3900"/>
    <w:rsid w:val="0067256E"/>
    <w:rsid w:val="00761C2C"/>
    <w:rsid w:val="007647DF"/>
    <w:rsid w:val="00B82AE8"/>
    <w:rsid w:val="00CC6B5A"/>
    <w:rsid w:val="00CF3563"/>
    <w:rsid w:val="00FC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C2C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2017-12-15T10:27:00Z</dcterms:created>
  <dcterms:modified xsi:type="dcterms:W3CDTF">2017-12-15T10:31:00Z</dcterms:modified>
</cp:coreProperties>
</file>