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6B" w:rsidRPr="000729C0" w:rsidRDefault="0074086B" w:rsidP="0074086B">
      <w:pPr>
        <w:jc w:val="center"/>
        <w:rPr>
          <w:b/>
          <w:sz w:val="28"/>
          <w:szCs w:val="28"/>
        </w:rPr>
      </w:pPr>
      <w:r w:rsidRPr="000729C0">
        <w:rPr>
          <w:b/>
          <w:sz w:val="28"/>
          <w:szCs w:val="28"/>
        </w:rPr>
        <w:t>Аннотация</w:t>
      </w:r>
    </w:p>
    <w:p w:rsidR="0074086B" w:rsidRDefault="0074086B" w:rsidP="0074086B">
      <w:pPr>
        <w:jc w:val="center"/>
        <w:rPr>
          <w:b/>
          <w:sz w:val="28"/>
          <w:szCs w:val="28"/>
        </w:rPr>
      </w:pPr>
      <w:r w:rsidRPr="000729C0">
        <w:rPr>
          <w:b/>
          <w:sz w:val="28"/>
          <w:szCs w:val="28"/>
        </w:rPr>
        <w:t xml:space="preserve">к рабочей программе по </w:t>
      </w:r>
      <w:r>
        <w:rPr>
          <w:b/>
          <w:sz w:val="28"/>
          <w:szCs w:val="28"/>
        </w:rPr>
        <w:t>музыке</w:t>
      </w:r>
      <w:r w:rsidRPr="000729C0">
        <w:rPr>
          <w:b/>
          <w:sz w:val="28"/>
          <w:szCs w:val="28"/>
        </w:rPr>
        <w:t xml:space="preserve"> (ФГОС) 1-4 классов</w:t>
      </w:r>
    </w:p>
    <w:p w:rsidR="0074086B" w:rsidRDefault="0074086B" w:rsidP="0074086B">
      <w:pPr>
        <w:jc w:val="center"/>
        <w:rPr>
          <w:b/>
          <w:sz w:val="28"/>
          <w:szCs w:val="28"/>
        </w:rPr>
      </w:pPr>
    </w:p>
    <w:p w:rsidR="0074086B" w:rsidRPr="00713991" w:rsidRDefault="0074086B" w:rsidP="0074086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729C0">
        <w:rPr>
          <w:sz w:val="28"/>
          <w:szCs w:val="28"/>
        </w:rPr>
        <w:t>Рабочая программа</w:t>
      </w:r>
      <w:r w:rsidRPr="00845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предмета </w:t>
      </w:r>
      <w:r w:rsidRPr="00072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«Музыка» </w:t>
      </w:r>
      <w:r w:rsidRPr="000729C0">
        <w:rPr>
          <w:sz w:val="28"/>
          <w:szCs w:val="28"/>
        </w:rPr>
        <w:t xml:space="preserve">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</w:t>
      </w:r>
      <w:r>
        <w:rPr>
          <w:color w:val="000000"/>
          <w:sz w:val="28"/>
          <w:szCs w:val="28"/>
        </w:rPr>
        <w:t xml:space="preserve"> </w:t>
      </w:r>
      <w:r w:rsidRPr="00713991">
        <w:rPr>
          <w:color w:val="000000"/>
          <w:sz w:val="28"/>
          <w:szCs w:val="28"/>
        </w:rPr>
        <w:t>программы по предмету «Музыка»</w:t>
      </w:r>
      <w:r>
        <w:rPr>
          <w:color w:val="000000"/>
          <w:sz w:val="28"/>
          <w:szCs w:val="28"/>
        </w:rPr>
        <w:t xml:space="preserve">, </w:t>
      </w:r>
      <w:r w:rsidRPr="00713991">
        <w:rPr>
          <w:sz w:val="28"/>
          <w:szCs w:val="28"/>
          <w:lang w:bidi="he-IL"/>
        </w:rPr>
        <w:t xml:space="preserve"> разработанной коллективом (Г.Д.Критской, Г.П.Сергеевой, </w:t>
      </w:r>
      <w:proofErr w:type="spellStart"/>
      <w:r w:rsidRPr="00713991">
        <w:rPr>
          <w:sz w:val="28"/>
          <w:szCs w:val="28"/>
          <w:lang w:bidi="he-IL"/>
        </w:rPr>
        <w:t>Т.С.Шмагиной</w:t>
      </w:r>
      <w:proofErr w:type="spellEnd"/>
      <w:proofErr w:type="gramStart"/>
      <w:r w:rsidRPr="00713991">
        <w:rPr>
          <w:sz w:val="28"/>
          <w:szCs w:val="28"/>
          <w:lang w:bidi="he-IL"/>
        </w:rPr>
        <w:t xml:space="preserve"> )</w:t>
      </w:r>
      <w:proofErr w:type="gramEnd"/>
      <w:r w:rsidRPr="00713991">
        <w:rPr>
          <w:sz w:val="28"/>
          <w:szCs w:val="28"/>
          <w:lang w:bidi="he-IL"/>
        </w:rPr>
        <w:t xml:space="preserve"> под руковод</w:t>
      </w:r>
      <w:r w:rsidRPr="00713991">
        <w:rPr>
          <w:sz w:val="28"/>
          <w:szCs w:val="28"/>
          <w:lang w:bidi="he-IL"/>
        </w:rPr>
        <w:softHyphen/>
        <w:t xml:space="preserve">ством композитора </w:t>
      </w:r>
      <w:r w:rsidRPr="00713991">
        <w:rPr>
          <w:w w:val="106"/>
          <w:sz w:val="28"/>
          <w:szCs w:val="28"/>
          <w:lang w:bidi="he-IL"/>
        </w:rPr>
        <w:t xml:space="preserve">Д. </w:t>
      </w:r>
      <w:r w:rsidRPr="00713991">
        <w:rPr>
          <w:sz w:val="28"/>
          <w:szCs w:val="28"/>
          <w:lang w:bidi="he-IL"/>
        </w:rPr>
        <w:t xml:space="preserve">Б. </w:t>
      </w:r>
      <w:proofErr w:type="spellStart"/>
      <w:r w:rsidRPr="00713991">
        <w:rPr>
          <w:sz w:val="28"/>
          <w:szCs w:val="28"/>
          <w:lang w:bidi="he-IL"/>
        </w:rPr>
        <w:t>Кабaлевского</w:t>
      </w:r>
      <w:proofErr w:type="spellEnd"/>
      <w:r w:rsidRPr="00713991">
        <w:rPr>
          <w:sz w:val="28"/>
          <w:szCs w:val="28"/>
          <w:lang w:bidi="he-IL"/>
        </w:rPr>
        <w:t>. М. «Просвещение» 2011г</w:t>
      </w:r>
      <w:r w:rsidRPr="00713991">
        <w:rPr>
          <w:sz w:val="28"/>
          <w:szCs w:val="28"/>
        </w:rPr>
        <w:t xml:space="preserve"> </w:t>
      </w:r>
    </w:p>
    <w:p w:rsidR="0074086B" w:rsidRPr="00713991" w:rsidRDefault="0074086B" w:rsidP="0074086B">
      <w:pPr>
        <w:rPr>
          <w:sz w:val="28"/>
          <w:szCs w:val="28"/>
        </w:rPr>
      </w:pPr>
      <w:r w:rsidRPr="00713991">
        <w:rPr>
          <w:sz w:val="28"/>
          <w:szCs w:val="28"/>
        </w:rPr>
        <w:t xml:space="preserve"> В Федеральном базисном учебном плане в 1–4 классах на предмет «Музыка» отводится 1 час в неделю (общий объем 135 часов).  </w:t>
      </w:r>
      <w:r w:rsidRPr="00713991">
        <w:rPr>
          <w:color w:val="000000"/>
          <w:sz w:val="28"/>
          <w:szCs w:val="28"/>
        </w:rPr>
        <w:t xml:space="preserve">Из них 33 урока  в 1  классе. </w:t>
      </w:r>
    </w:p>
    <w:p w:rsidR="0074086B" w:rsidRPr="00713991" w:rsidRDefault="0074086B" w:rsidP="0074086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13991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713991">
        <w:rPr>
          <w:color w:val="000000"/>
          <w:sz w:val="28"/>
          <w:szCs w:val="28"/>
        </w:rPr>
        <w:t xml:space="preserve">При создании программы авторы учитывали потребности современного российского общества и возрастные особенности младших школьников. В программе нашли отражение изменившиеся </w:t>
      </w:r>
      <w:proofErr w:type="spellStart"/>
      <w:r w:rsidRPr="00713991">
        <w:rPr>
          <w:color w:val="000000"/>
          <w:sz w:val="28"/>
          <w:szCs w:val="28"/>
        </w:rPr>
        <w:t>социокультурные</w:t>
      </w:r>
      <w:proofErr w:type="spellEnd"/>
      <w:r w:rsidRPr="00713991">
        <w:rPr>
          <w:color w:val="000000"/>
          <w:sz w:val="28"/>
          <w:szCs w:val="28"/>
        </w:rPr>
        <w:t xml:space="preserve">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образования.</w:t>
      </w:r>
    </w:p>
    <w:p w:rsidR="0074086B" w:rsidRPr="00713991" w:rsidRDefault="0074086B" w:rsidP="0074086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13991">
        <w:rPr>
          <w:b/>
          <w:bCs/>
          <w:color w:val="000000"/>
          <w:sz w:val="28"/>
          <w:szCs w:val="28"/>
        </w:rPr>
        <w:t xml:space="preserve">Цель </w:t>
      </w:r>
      <w:r w:rsidRPr="00713991">
        <w:rPr>
          <w:color w:val="000000"/>
          <w:sz w:val="28"/>
          <w:szCs w:val="28"/>
        </w:rPr>
        <w:t xml:space="preserve">массового музыкального образования и воспитания — </w:t>
      </w:r>
      <w:r w:rsidRPr="00713991">
        <w:rPr>
          <w:i/>
          <w:iCs/>
          <w:color w:val="000000"/>
          <w:sz w:val="28"/>
          <w:szCs w:val="28"/>
        </w:rPr>
        <w:t xml:space="preserve">формирование музыкальной культуры как неотъемлемой части духовной культуры школьников </w:t>
      </w:r>
      <w:r w:rsidRPr="00713991">
        <w:rPr>
          <w:color w:val="000000"/>
          <w:sz w:val="28"/>
          <w:szCs w:val="28"/>
        </w:rPr>
        <w:t>— наиболее полно</w:t>
      </w:r>
    </w:p>
    <w:p w:rsidR="0074086B" w:rsidRPr="00713991" w:rsidRDefault="0074086B" w:rsidP="0074086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13991">
        <w:rPr>
          <w:color w:val="000000"/>
          <w:sz w:val="28"/>
          <w:szCs w:val="28"/>
        </w:rPr>
        <w:t>отражает интересы современного общества в развитии духовного потенциала подрастающего поколения.</w:t>
      </w:r>
    </w:p>
    <w:p w:rsidR="0074086B" w:rsidRPr="00713991" w:rsidRDefault="0074086B" w:rsidP="0074086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13991">
        <w:rPr>
          <w:b/>
          <w:bCs/>
          <w:color w:val="000000"/>
          <w:sz w:val="28"/>
          <w:szCs w:val="28"/>
        </w:rPr>
        <w:t xml:space="preserve">Задачи </w:t>
      </w:r>
      <w:r w:rsidRPr="00713991">
        <w:rPr>
          <w:color w:val="000000"/>
          <w:sz w:val="28"/>
          <w:szCs w:val="28"/>
        </w:rPr>
        <w:t>музыкального образования младших школьников:</w:t>
      </w:r>
    </w:p>
    <w:p w:rsidR="0074086B" w:rsidRPr="00713991" w:rsidRDefault="0074086B" w:rsidP="0074086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13991">
        <w:rPr>
          <w:rFonts w:ascii="Times New Roman" w:hAnsi="Times New Roman"/>
          <w:color w:val="000000"/>
          <w:sz w:val="28"/>
          <w:szCs w:val="28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74086B" w:rsidRPr="00713991" w:rsidRDefault="0074086B" w:rsidP="0074086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3991">
        <w:rPr>
          <w:rFonts w:ascii="Times New Roman" w:hAnsi="Times New Roman"/>
          <w:color w:val="000000"/>
          <w:sz w:val="28"/>
          <w:szCs w:val="28"/>
        </w:rPr>
        <w:t>воспитание чувства музыки как основы музыкальной грамотности;</w:t>
      </w:r>
    </w:p>
    <w:p w:rsidR="0074086B" w:rsidRPr="00713991" w:rsidRDefault="0074086B" w:rsidP="0074086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3991">
        <w:rPr>
          <w:rFonts w:ascii="Times New Roman" w:hAnsi="Times New Roman"/>
          <w:color w:val="000000"/>
          <w:sz w:val="28"/>
          <w:szCs w:val="28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74086B" w:rsidRPr="00713991" w:rsidRDefault="0074086B" w:rsidP="0074086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13991">
        <w:rPr>
          <w:rFonts w:ascii="Times New Roman" w:hAnsi="Times New Roman"/>
          <w:color w:val="000000"/>
          <w:sz w:val="28"/>
          <w:szCs w:val="28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713991">
        <w:rPr>
          <w:rFonts w:ascii="Times New Roman" w:hAnsi="Times New Roman"/>
          <w:color w:val="000000"/>
          <w:sz w:val="28"/>
          <w:szCs w:val="28"/>
        </w:rPr>
        <w:t>музицирования</w:t>
      </w:r>
      <w:proofErr w:type="spellEnd"/>
      <w:r w:rsidRPr="00713991">
        <w:rPr>
          <w:rFonts w:ascii="Times New Roman" w:hAnsi="Times New Roman"/>
          <w:color w:val="000000"/>
          <w:sz w:val="28"/>
          <w:szCs w:val="28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74086B" w:rsidRPr="00713991" w:rsidRDefault="0074086B" w:rsidP="0074086B">
      <w:pPr>
        <w:rPr>
          <w:b/>
          <w:sz w:val="28"/>
          <w:szCs w:val="28"/>
        </w:rPr>
      </w:pPr>
    </w:p>
    <w:p w:rsidR="0074086B" w:rsidRPr="00713991" w:rsidRDefault="0074086B" w:rsidP="0074086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</w:t>
      </w:r>
      <w:r w:rsidRPr="00713991">
        <w:rPr>
          <w:color w:val="000000"/>
          <w:sz w:val="28"/>
          <w:szCs w:val="28"/>
        </w:rPr>
        <w:t xml:space="preserve"> по музыке составлена в соответствии с количеством часов, указанным в Базисном учебном плане образовательных учреждений общего</w:t>
      </w:r>
    </w:p>
    <w:p w:rsidR="0074086B" w:rsidRPr="00713991" w:rsidRDefault="0074086B" w:rsidP="0074086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13991">
        <w:rPr>
          <w:color w:val="000000"/>
          <w:sz w:val="28"/>
          <w:szCs w:val="28"/>
        </w:rPr>
        <w:t xml:space="preserve">образования. Предмет «Музыка» изучается в </w:t>
      </w:r>
      <w:r>
        <w:rPr>
          <w:color w:val="000000"/>
          <w:sz w:val="28"/>
          <w:szCs w:val="28"/>
        </w:rPr>
        <w:t xml:space="preserve">1—4 </w:t>
      </w:r>
      <w:r w:rsidRPr="00713991">
        <w:rPr>
          <w:color w:val="000000"/>
          <w:sz w:val="28"/>
          <w:szCs w:val="28"/>
        </w:rPr>
        <w:t xml:space="preserve"> классах в объеме не менее 135 часов (33 часа в </w:t>
      </w:r>
      <w:r>
        <w:rPr>
          <w:color w:val="000000"/>
          <w:sz w:val="28"/>
          <w:szCs w:val="28"/>
        </w:rPr>
        <w:t>1</w:t>
      </w:r>
      <w:r w:rsidRPr="00713991">
        <w:rPr>
          <w:color w:val="000000"/>
          <w:sz w:val="28"/>
          <w:szCs w:val="28"/>
        </w:rPr>
        <w:t xml:space="preserve"> классе, по 34 часа – во </w:t>
      </w:r>
      <w:r>
        <w:rPr>
          <w:color w:val="000000"/>
          <w:sz w:val="28"/>
          <w:szCs w:val="28"/>
        </w:rPr>
        <w:t>2</w:t>
      </w:r>
      <w:r w:rsidRPr="0071399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4</w:t>
      </w:r>
      <w:r w:rsidRPr="00713991">
        <w:rPr>
          <w:color w:val="000000"/>
          <w:sz w:val="28"/>
          <w:szCs w:val="28"/>
        </w:rPr>
        <w:t xml:space="preserve"> классах).</w:t>
      </w:r>
    </w:p>
    <w:p w:rsidR="0074086B" w:rsidRDefault="0074086B" w:rsidP="0074086B">
      <w:pPr>
        <w:rPr>
          <w:b/>
          <w:sz w:val="28"/>
          <w:szCs w:val="28"/>
        </w:rPr>
      </w:pPr>
    </w:p>
    <w:p w:rsidR="00CC6B5A" w:rsidRDefault="00CC6B5A"/>
    <w:sectPr w:rsidR="00CC6B5A" w:rsidSect="00CC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savePreviewPicture/>
  <w:compat/>
  <w:rsids>
    <w:rsidRoot w:val="0074086B"/>
    <w:rsid w:val="000F410B"/>
    <w:rsid w:val="003B3900"/>
    <w:rsid w:val="0074086B"/>
    <w:rsid w:val="00761C2C"/>
    <w:rsid w:val="007647DF"/>
    <w:rsid w:val="00B82AE8"/>
    <w:rsid w:val="00CA68BB"/>
    <w:rsid w:val="00CC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C2C"/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740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2017-12-08T10:51:00Z</dcterms:created>
  <dcterms:modified xsi:type="dcterms:W3CDTF">2017-12-08T10:52:00Z</dcterms:modified>
</cp:coreProperties>
</file>